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-238124</wp:posOffset>
            </wp:positionH>
            <wp:positionV relativeFrom="paragraph">
              <wp:posOffset>114300</wp:posOffset>
            </wp:positionV>
            <wp:extent cx="2306932" cy="13954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06932" cy="1395413"/>
                    </a:xfrm>
                    <a:prstGeom prst="rect"/>
                    <a:ln/>
                  </pic:spPr>
                </pic:pic>
              </a:graphicData>
            </a:graphic>
          </wp:anchor>
        </w:drawing>
      </w:r>
    </w:p>
    <w:p w:rsidR="00000000" w:rsidDel="00000000" w:rsidP="00000000" w:rsidRDefault="00000000" w:rsidRPr="00000000" w14:paraId="00000002">
      <w:pPr>
        <w:spacing w:after="160" w:before="380" w:lineRule="auto"/>
        <w:ind w:left="0" w:right="560" w:firstLine="0"/>
        <w:rPr>
          <w:sz w:val="23"/>
          <w:szCs w:val="23"/>
        </w:rPr>
      </w:pPr>
      <w:r w:rsidDel="00000000" w:rsidR="00000000" w:rsidRPr="00000000">
        <w:rPr>
          <w:rtl w:val="0"/>
        </w:rPr>
      </w:r>
    </w:p>
    <w:p w:rsidR="00000000" w:rsidDel="00000000" w:rsidP="00000000" w:rsidRDefault="00000000" w:rsidRPr="00000000" w14:paraId="00000003">
      <w:pPr>
        <w:spacing w:after="160" w:before="380" w:lineRule="auto"/>
        <w:ind w:left="0" w:right="560" w:firstLine="0"/>
        <w:rPr>
          <w:sz w:val="23"/>
          <w:szCs w:val="23"/>
        </w:rPr>
      </w:pPr>
      <w:r w:rsidDel="00000000" w:rsidR="00000000" w:rsidRPr="00000000">
        <w:rPr>
          <w:rtl w:val="0"/>
        </w:rPr>
      </w:r>
    </w:p>
    <w:p w:rsidR="00000000" w:rsidDel="00000000" w:rsidP="00000000" w:rsidRDefault="00000000" w:rsidRPr="00000000" w14:paraId="00000004">
      <w:pPr>
        <w:spacing w:after="160" w:before="380" w:lineRule="auto"/>
        <w:ind w:left="0" w:right="560" w:firstLine="0"/>
        <w:rPr>
          <w:sz w:val="23"/>
          <w:szCs w:val="23"/>
        </w:rPr>
      </w:pPr>
      <w:r w:rsidDel="00000000" w:rsidR="00000000" w:rsidRPr="00000000">
        <w:rPr>
          <w:rtl w:val="0"/>
        </w:rPr>
      </w:r>
    </w:p>
    <w:p w:rsidR="00000000" w:rsidDel="00000000" w:rsidP="00000000" w:rsidRDefault="00000000" w:rsidRPr="00000000" w14:paraId="00000005">
      <w:pPr>
        <w:spacing w:after="160" w:before="380" w:lineRule="auto"/>
        <w:ind w:left="0" w:right="560" w:firstLine="0"/>
        <w:rPr>
          <w:sz w:val="23"/>
          <w:szCs w:val="23"/>
        </w:rPr>
      </w:pPr>
      <w:r w:rsidDel="00000000" w:rsidR="00000000" w:rsidRPr="00000000">
        <w:rPr>
          <w:sz w:val="23"/>
          <w:szCs w:val="23"/>
          <w:rtl w:val="0"/>
        </w:rPr>
        <w:t xml:space="preserve">Dear Parents and Guardians,</w:t>
      </w:r>
    </w:p>
    <w:p w:rsidR="00000000" w:rsidDel="00000000" w:rsidP="00000000" w:rsidRDefault="00000000" w:rsidRPr="00000000" w14:paraId="00000006">
      <w:pPr>
        <w:pBdr>
          <w:top w:color="auto" w:space="3" w:sz="0" w:val="none"/>
          <w:bottom w:color="auto" w:space="3" w:sz="0" w:val="none"/>
          <w:between w:color="auto" w:space="3" w:sz="0" w:val="none"/>
        </w:pBdr>
        <w:spacing w:after="180" w:before="140" w:lineRule="auto"/>
        <w:rPr>
          <w:sz w:val="23"/>
          <w:szCs w:val="23"/>
        </w:rPr>
      </w:pPr>
      <w:r w:rsidDel="00000000" w:rsidR="00000000" w:rsidRPr="00000000">
        <w:rPr>
          <w:sz w:val="23"/>
          <w:szCs w:val="23"/>
          <w:rtl w:val="0"/>
        </w:rPr>
        <w:t xml:space="preserve">I hope this message finds you well. It is with a heavy heart that I write to you today to confirm that on December 28, 2024 we were informed about the loss of  our beloved colleague, Gina Foster, who dedicated 38 years of her life to teaching and inspiring children.</w:t>
      </w:r>
    </w:p>
    <w:p w:rsidR="00000000" w:rsidDel="00000000" w:rsidP="00000000" w:rsidRDefault="00000000" w:rsidRPr="00000000" w14:paraId="00000007">
      <w:pPr>
        <w:pBdr>
          <w:top w:color="auto" w:space="3" w:sz="0" w:val="none"/>
          <w:bottom w:color="auto" w:space="3" w:sz="0" w:val="none"/>
          <w:between w:color="auto" w:space="3" w:sz="0" w:val="none"/>
        </w:pBdr>
        <w:spacing w:after="180" w:before="140" w:lineRule="auto"/>
        <w:rPr>
          <w:sz w:val="23"/>
          <w:szCs w:val="23"/>
        </w:rPr>
      </w:pPr>
      <w:r w:rsidDel="00000000" w:rsidR="00000000" w:rsidRPr="00000000">
        <w:rPr>
          <w:sz w:val="23"/>
          <w:szCs w:val="23"/>
          <w:rtl w:val="0"/>
        </w:rPr>
        <w:t xml:space="preserve">Throughout her remarkable career, Gina Foster touched the lives of countless students, parents, and fellow educators. Her passion for teaching was evident in every lesson she delivered, and her unwavering commitment to nurturing and guiding our children will not be forgotten. </w:t>
      </w:r>
    </w:p>
    <w:p w:rsidR="00000000" w:rsidDel="00000000" w:rsidP="00000000" w:rsidRDefault="00000000" w:rsidRPr="00000000" w14:paraId="00000008">
      <w:pPr>
        <w:pBdr>
          <w:top w:color="auto" w:space="3" w:sz="0" w:val="none"/>
          <w:bottom w:color="auto" w:space="3" w:sz="0" w:val="none"/>
          <w:between w:color="auto" w:space="3" w:sz="0" w:val="none"/>
        </w:pBdr>
        <w:spacing w:after="180" w:before="140" w:lineRule="auto"/>
        <w:rPr>
          <w:sz w:val="23"/>
          <w:szCs w:val="23"/>
        </w:rPr>
      </w:pPr>
      <w:r w:rsidDel="00000000" w:rsidR="00000000" w:rsidRPr="00000000">
        <w:rPr>
          <w:sz w:val="23"/>
          <w:szCs w:val="23"/>
          <w:rtl w:val="0"/>
        </w:rPr>
        <w:t xml:space="preserve">The news of Gina’s passing is a profound loss not only to our school but to the entire community that she built strong connections with throughout her career.</w:t>
      </w:r>
    </w:p>
    <w:p w:rsidR="00000000" w:rsidDel="00000000" w:rsidP="00000000" w:rsidRDefault="00000000" w:rsidRPr="00000000" w14:paraId="00000009">
      <w:pPr>
        <w:pBdr>
          <w:top w:color="auto" w:space="3" w:sz="0" w:val="none"/>
          <w:bottom w:color="auto" w:space="3" w:sz="0" w:val="none"/>
          <w:between w:color="auto" w:space="3" w:sz="0" w:val="none"/>
        </w:pBdr>
        <w:spacing w:after="180" w:before="140" w:lineRule="auto"/>
        <w:rPr>
          <w:color w:val="ffffff"/>
          <w:sz w:val="23"/>
          <w:szCs w:val="23"/>
          <w:shd w:fill="170a2c" w:val="clear"/>
        </w:rPr>
      </w:pPr>
      <w:r w:rsidDel="00000000" w:rsidR="00000000" w:rsidRPr="00000000">
        <w:rPr>
          <w:sz w:val="23"/>
          <w:szCs w:val="23"/>
          <w:rtl w:val="0"/>
        </w:rPr>
        <w:t xml:space="preserve">In honor of Gina Foster’s legacy, Alder Flats School, Buck Mountain School and Winfield School will be closed on Monday, January 6th, so staff can attend her service at 1:00 pm at the Buck Lake Hall. Thank you for understanding the closure of schools. Alder Flats Staff will be at the service  to remember Gina and celebrate her life. </w:t>
      </w:r>
      <w:r w:rsidDel="00000000" w:rsidR="00000000" w:rsidRPr="00000000">
        <w:rPr>
          <w:rtl w:val="0"/>
        </w:rPr>
      </w:r>
    </w:p>
    <w:p w:rsidR="00000000" w:rsidDel="00000000" w:rsidP="00000000" w:rsidRDefault="00000000" w:rsidRPr="00000000" w14:paraId="0000000A">
      <w:pPr>
        <w:pBdr>
          <w:top w:color="auto" w:space="3" w:sz="0" w:val="none"/>
          <w:bottom w:color="auto" w:space="3" w:sz="0" w:val="none"/>
          <w:between w:color="auto" w:space="3" w:sz="0" w:val="none"/>
        </w:pBdr>
        <w:spacing w:after="180" w:before="140" w:lineRule="auto"/>
        <w:rPr>
          <w:sz w:val="23"/>
          <w:szCs w:val="23"/>
        </w:rPr>
      </w:pPr>
      <w:r w:rsidDel="00000000" w:rsidR="00000000" w:rsidRPr="00000000">
        <w:rPr>
          <w:sz w:val="23"/>
          <w:szCs w:val="23"/>
          <w:rtl w:val="0"/>
        </w:rPr>
        <w:t xml:space="preserve">Grief can be challenging, especially for our children, and we encourage open conversations at home. Please let them know that it is okay to feel sad and to talk about their feelings. Our school counselor, Kandice Wynia,  will be available to support students when school resumes on Tuesday, January 7th.</w:t>
      </w:r>
    </w:p>
    <w:p w:rsidR="00000000" w:rsidDel="00000000" w:rsidP="00000000" w:rsidRDefault="00000000" w:rsidRPr="00000000" w14:paraId="0000000B">
      <w:pPr>
        <w:pBdr>
          <w:top w:color="auto" w:space="3" w:sz="0" w:val="none"/>
          <w:bottom w:color="auto" w:space="3" w:sz="0" w:val="none"/>
          <w:between w:color="auto" w:space="3" w:sz="0" w:val="none"/>
        </w:pBdr>
        <w:spacing w:after="180" w:before="140" w:lineRule="auto"/>
        <w:rPr>
          <w:sz w:val="23"/>
          <w:szCs w:val="23"/>
        </w:rPr>
      </w:pPr>
      <w:r w:rsidDel="00000000" w:rsidR="00000000" w:rsidRPr="00000000">
        <w:rPr>
          <w:sz w:val="23"/>
          <w:szCs w:val="23"/>
          <w:rtl w:val="0"/>
        </w:rPr>
        <w:t xml:space="preserve">Thank you for your understanding and support as we remember and honor the life of Gina Foster. Let us come together as a community to celebrate the gift of her inspirational teaching and the positive impact she had on all of our liv</w:t>
      </w:r>
      <w:r w:rsidDel="00000000" w:rsidR="00000000" w:rsidRPr="00000000">
        <w:rPr>
          <w:sz w:val="23"/>
          <w:szCs w:val="23"/>
          <w:rtl w:val="0"/>
        </w:rPr>
        <w:t xml:space="preserve">es.</w:t>
      </w:r>
    </w:p>
    <w:p w:rsidR="00000000" w:rsidDel="00000000" w:rsidP="00000000" w:rsidRDefault="00000000" w:rsidRPr="00000000" w14:paraId="0000000C">
      <w:pPr>
        <w:pBdr>
          <w:top w:color="auto" w:space="3" w:sz="0" w:val="none"/>
          <w:bottom w:color="auto" w:space="3" w:sz="0" w:val="none"/>
          <w:between w:color="auto" w:space="3" w:sz="0" w:val="none"/>
        </w:pBdr>
        <w:spacing w:after="180" w:before="140" w:lineRule="auto"/>
        <w:rPr>
          <w:sz w:val="23"/>
          <w:szCs w:val="23"/>
        </w:rPr>
      </w:pPr>
      <w:r w:rsidDel="00000000" w:rsidR="00000000" w:rsidRPr="00000000">
        <w:rPr>
          <w:sz w:val="23"/>
          <w:szCs w:val="23"/>
          <w:rtl w:val="0"/>
        </w:rPr>
        <w:t xml:space="preserve">With heartfelt condolences, </w:t>
      </w:r>
    </w:p>
    <w:p w:rsidR="00000000" w:rsidDel="00000000" w:rsidP="00000000" w:rsidRDefault="00000000" w:rsidRPr="00000000" w14:paraId="0000000D">
      <w:pPr>
        <w:pBdr>
          <w:top w:color="auto" w:space="3" w:sz="0" w:val="none"/>
          <w:bottom w:color="auto" w:space="3" w:sz="0" w:val="none"/>
          <w:between w:color="auto" w:space="3" w:sz="0" w:val="none"/>
        </w:pBdr>
        <w:spacing w:after="180" w:before="140" w:lineRule="auto"/>
        <w:rPr>
          <w:color w:val="ffffff"/>
          <w:sz w:val="27"/>
          <w:szCs w:val="27"/>
          <w:shd w:fill="170a2c" w:val="clear"/>
        </w:rPr>
      </w:pPr>
      <w:r w:rsidDel="00000000" w:rsidR="00000000" w:rsidRPr="00000000">
        <w:rPr>
          <w:sz w:val="23"/>
          <w:szCs w:val="23"/>
          <w:rtl w:val="0"/>
        </w:rPr>
        <w:t xml:space="preserve">Carrie Laczo</w:t>
        <w:br w:type="textWrapping"/>
        <w:t xml:space="preserve">Alder Flats Principal</w:t>
      </w:r>
      <w:r w:rsidDel="00000000" w:rsidR="00000000" w:rsidRPr="00000000">
        <w:rPr>
          <w:sz w:val="27"/>
          <w:szCs w:val="27"/>
          <w:rtl w:val="0"/>
        </w:rPr>
        <w:br w:type="textWrapp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